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A6" w:rsidRDefault="007762A6">
      <w:pPr>
        <w:spacing w:before="0" w:after="0" w:line="240" w:lineRule="auto"/>
        <w:ind w:firstLine="0"/>
        <w:jc w:val="center"/>
      </w:pPr>
      <w:r>
        <w:rPr>
          <w:b/>
          <w:szCs w:val="24"/>
        </w:rPr>
        <w:t>ROKIŠKIO RAJONO SAVIVALDYBĖS ADMINISTRACIJA</w:t>
      </w:r>
    </w:p>
    <w:p w:rsidR="007762A6" w:rsidRDefault="007762A6">
      <w:pPr>
        <w:spacing w:before="0" w:after="0" w:line="240" w:lineRule="auto"/>
        <w:ind w:firstLine="0"/>
        <w:rPr>
          <w:b/>
          <w:szCs w:val="24"/>
        </w:rPr>
      </w:pPr>
    </w:p>
    <w:p w:rsidR="007762A6" w:rsidRDefault="007762A6">
      <w:pPr>
        <w:spacing w:before="0" w:after="0"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ADMINISTRACINĖS PASLAUGOS TEIKIMO APRAŠYMAS</w:t>
      </w:r>
      <w:r w:rsidR="00911EEB">
        <w:rPr>
          <w:b/>
          <w:szCs w:val="24"/>
        </w:rPr>
        <w:t xml:space="preserve"> </w:t>
      </w:r>
    </w:p>
    <w:p w:rsidR="00911EEB" w:rsidRDefault="00911EEB">
      <w:pPr>
        <w:spacing w:before="0" w:after="0" w:line="240" w:lineRule="auto"/>
        <w:ind w:firstLine="0"/>
        <w:jc w:val="center"/>
      </w:pPr>
    </w:p>
    <w:tbl>
      <w:tblPr>
        <w:tblW w:w="990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29"/>
        <w:gridCol w:w="2776"/>
        <w:gridCol w:w="6499"/>
      </w:tblGrid>
      <w:tr w:rsidR="007762A6" w:rsidTr="00911EE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2A6" w:rsidRDefault="007762A6">
            <w:pPr>
              <w:spacing w:before="0" w:after="0" w:line="240" w:lineRule="auto"/>
              <w:ind w:firstLine="0"/>
              <w:jc w:val="center"/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2A6" w:rsidRDefault="007762A6">
            <w:pPr>
              <w:spacing w:before="0" w:after="0" w:line="240" w:lineRule="auto"/>
              <w:ind w:firstLine="0"/>
              <w:jc w:val="center"/>
            </w:pPr>
            <w:r>
              <w:rPr>
                <w:b/>
                <w:szCs w:val="24"/>
              </w:rPr>
              <w:t>Pavadinimas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2A6" w:rsidRDefault="007762A6">
            <w:pPr>
              <w:spacing w:before="0" w:after="0" w:line="240" w:lineRule="auto"/>
              <w:ind w:firstLine="0"/>
              <w:jc w:val="center"/>
            </w:pPr>
            <w:r>
              <w:rPr>
                <w:b/>
                <w:szCs w:val="24"/>
              </w:rPr>
              <w:t>Aprašymo turinys</w:t>
            </w:r>
          </w:p>
        </w:tc>
      </w:tr>
      <w:tr w:rsidR="007762A6" w:rsidTr="00911EE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1.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 xml:space="preserve">Administracinės paslaugos pavadinimas 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A6" w:rsidRDefault="00911EEB" w:rsidP="00911EEB">
            <w:pPr>
              <w:spacing w:before="0" w:after="0" w:line="240" w:lineRule="auto"/>
              <w:ind w:firstLine="448"/>
              <w:jc w:val="both"/>
            </w:pPr>
            <w:r>
              <w:rPr>
                <w:szCs w:val="24"/>
              </w:rPr>
              <w:t xml:space="preserve">  </w:t>
            </w:r>
            <w:r w:rsidR="007762A6">
              <w:rPr>
                <w:szCs w:val="24"/>
              </w:rPr>
              <w:t>Gyvenamosios vietos deklaravimas išvykstant iš Lietuvos Respublikos ilgesniam nei 6 mėn. laikotarpiui</w:t>
            </w:r>
            <w:r w:rsidR="007762A6">
              <w:rPr>
                <w:b/>
                <w:szCs w:val="24"/>
              </w:rPr>
              <w:t xml:space="preserve"> </w:t>
            </w:r>
          </w:p>
        </w:tc>
      </w:tr>
      <w:tr w:rsidR="007762A6" w:rsidTr="00911EE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2.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 xml:space="preserve">Administracinės paslaugos apibūdinimas 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A6" w:rsidRDefault="007762A6" w:rsidP="00911EEB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ind w:firstLine="448"/>
            </w:pPr>
            <w:r>
              <w:rPr>
                <w:color w:val="000000"/>
                <w:szCs w:val="24"/>
              </w:rPr>
              <w:t xml:space="preserve"> Asmenys, išvykstantys iš Lietuvos Respublikos ilgesniam nei 6 mėn. laikotarpiui, privalo per 7 darbo dienas iki išvykimo deklaruoti gyvenamosios vietos pakeitimą. Nepilnamečių vaikų išvykimą deklaruoja tėvai, įtėviai, globėjai. </w:t>
            </w:r>
          </w:p>
          <w:p w:rsidR="007762A6" w:rsidRDefault="007762A6">
            <w:pPr>
              <w:pStyle w:val="Pagrindinistekstas"/>
              <w:rPr>
                <w:color w:val="000000"/>
                <w:szCs w:val="24"/>
              </w:rPr>
            </w:pPr>
          </w:p>
        </w:tc>
      </w:tr>
      <w:tr w:rsidR="007762A6" w:rsidTr="00911EE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3.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 xml:space="preserve">Teisės aktai, reguliuojantys administracinės paslaugos teikimą 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A6" w:rsidRDefault="007762A6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</w:p>
          <w:p w:rsidR="007762A6" w:rsidRDefault="007762A6">
            <w:pPr>
              <w:pStyle w:val="Pagrindinistekstas"/>
            </w:pPr>
            <w:r>
              <w:rPr>
                <w:color w:val="000000"/>
                <w:szCs w:val="24"/>
                <w:lang w:eastAsia="lt-LT"/>
              </w:rPr>
              <w:t>1. Lietuvos Respublikos gyvenamosios vietos deklaravimo įstatymas;</w:t>
            </w:r>
          </w:p>
          <w:p w:rsidR="007762A6" w:rsidRDefault="007762A6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hyperlink r:id="rId7" w:history="1">
              <w:r>
                <w:rPr>
                  <w:rStyle w:val="Hipersaitas"/>
                  <w:rFonts w:ascii="Open Sans" w:hAnsi="Open Sans"/>
                  <w:color w:val="005CA1"/>
                  <w:sz w:val="20"/>
                </w:rPr>
                <w:t>https://www.e-tar.lt/portal/lt/legalAct/9122ef70261611e5bf92d6af3f6a2e8b</w:t>
              </w:r>
            </w:hyperlink>
          </w:p>
          <w:p w:rsidR="0071283F" w:rsidRDefault="0071283F" w:rsidP="0071283F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2.Lietuvos Respublikos vietos savivaldos įstatymas;</w:t>
            </w:r>
          </w:p>
          <w:p w:rsidR="0071283F" w:rsidRDefault="0071283F" w:rsidP="0071283F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rPr>
                <w:color w:val="000000"/>
                <w:szCs w:val="24"/>
              </w:rPr>
            </w:pPr>
            <w:hyperlink r:id="rId8" w:history="1">
              <w:r>
                <w:rPr>
                  <w:rStyle w:val="Hipersaitas"/>
                  <w:rFonts w:ascii="Open Sans" w:hAnsi="Open Sans" w:cs="Open Sans"/>
                  <w:color w:val="005CA1"/>
                  <w:sz w:val="20"/>
                </w:rPr>
                <w:t>https://www.e-tar.lt/portal/lt/legalAct/TAR.D0CD0966D67F</w:t>
              </w:r>
            </w:hyperlink>
          </w:p>
          <w:p w:rsidR="007762A6" w:rsidRDefault="0071283F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3</w:t>
            </w:r>
            <w:r w:rsidR="007762A6">
              <w:rPr>
                <w:color w:val="000000"/>
                <w:szCs w:val="24"/>
              </w:rPr>
              <w:t>. Valstybinės įmonės Registrų centro direktoriaus 2018 m. sausio 15 d. įsakymas Nr. v-24 „Dėl gyvenamosios vietos deklaravimo taisyklių patvirtinimo“;</w:t>
            </w:r>
          </w:p>
          <w:p w:rsidR="007762A6" w:rsidRDefault="007762A6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rPr>
                <w:color w:val="000000"/>
                <w:szCs w:val="24"/>
              </w:rPr>
            </w:pPr>
            <w:hyperlink r:id="rId9" w:history="1">
              <w:r>
                <w:rPr>
                  <w:rStyle w:val="Hipersaitas"/>
                  <w:rFonts w:ascii="Open Sans" w:hAnsi="Open Sans"/>
                  <w:color w:val="005CA1"/>
                  <w:sz w:val="20"/>
                </w:rPr>
                <w:t>https://www.e-tar.lt/portal/lt/legalAct/e6ca0490fcec11e78bcec397524184ce</w:t>
              </w:r>
            </w:hyperlink>
          </w:p>
          <w:p w:rsidR="007762A6" w:rsidRDefault="0071283F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4</w:t>
            </w:r>
            <w:r w:rsidR="007762A6">
              <w:rPr>
                <w:color w:val="000000"/>
                <w:szCs w:val="24"/>
              </w:rPr>
              <w:t>. Valstybinės įmonės Registrų centro direktoriaus 2018 m. sausio 12 d. įsakymas Nr. v-12 „Dėl asmenų įtraukimo į gyvenamosios vietos nedeklaravusių asmenų apskaitą tvarkos aprašo patvirtinimo".</w:t>
            </w:r>
          </w:p>
          <w:p w:rsidR="007762A6" w:rsidRDefault="007762A6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rPr>
                <w:szCs w:val="24"/>
                <w:lang w:eastAsia="lt-LT"/>
              </w:rPr>
            </w:pPr>
            <w:hyperlink r:id="rId10" w:history="1">
              <w:r>
                <w:rPr>
                  <w:rStyle w:val="Hipersaitas"/>
                  <w:rFonts w:ascii="Open Sans" w:hAnsi="Open Sans"/>
                  <w:color w:val="005CA1"/>
                  <w:sz w:val="20"/>
                </w:rPr>
                <w:t>https://www.e-tar.lt/portal/lt/legalAct/70575760f78611e7a20bfa7c2b23a6b2</w:t>
              </w:r>
            </w:hyperlink>
          </w:p>
          <w:p w:rsidR="007762A6" w:rsidRDefault="007762A6">
            <w:pPr>
              <w:pStyle w:val="Pagrindinistekstas"/>
              <w:rPr>
                <w:szCs w:val="24"/>
                <w:lang w:eastAsia="lt-LT"/>
              </w:rPr>
            </w:pPr>
          </w:p>
        </w:tc>
      </w:tr>
      <w:tr w:rsidR="007762A6" w:rsidTr="00911EE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4.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Informacija ir dokumentai, kuriuos turi pateikti asmuo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A6" w:rsidRDefault="007762A6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1. Asmens tapatybę patvirtinantis dokumentas;</w:t>
            </w:r>
          </w:p>
          <w:p w:rsidR="007762A6" w:rsidRDefault="007762A6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2. Vaikų asmens tapatybę patvirtinantys dokumentai;</w:t>
            </w:r>
          </w:p>
          <w:p w:rsidR="007762A6" w:rsidRDefault="007762A6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3. Globą arba atstovavimą patvirtinantys dokumentai;</w:t>
            </w:r>
          </w:p>
          <w:p w:rsidR="007762A6" w:rsidRDefault="007762A6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</w:pPr>
            <w:r>
              <w:rPr>
                <w:color w:val="000000"/>
                <w:szCs w:val="24"/>
              </w:rPr>
              <w:t>4. Gyvenamosios vietos deklaracija, pildoma asmeniui išvykstant iš Lietuvos Respublikos ilgesniam nei šešių mėnesių laikotarpiui (pildoma vietoje).</w:t>
            </w:r>
          </w:p>
          <w:p w:rsidR="007762A6" w:rsidRDefault="007762A6">
            <w:pPr>
              <w:pStyle w:val="Pagrindinistekstas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00" w:lineRule="atLeast"/>
              <w:rPr>
                <w:color w:val="000000"/>
                <w:szCs w:val="24"/>
              </w:rPr>
            </w:pPr>
          </w:p>
        </w:tc>
      </w:tr>
      <w:tr w:rsidR="007762A6" w:rsidTr="00911EE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5.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Informacija ir dokumentai, kuriuos turi gauti Savivaldybė (prašymą nagrinėjantis tarnautojas)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A6" w:rsidRDefault="007762A6" w:rsidP="00911EEB">
            <w:pPr>
              <w:spacing w:before="0" w:after="0" w:line="240" w:lineRule="auto"/>
              <w:ind w:firstLine="448"/>
              <w:jc w:val="both"/>
            </w:pPr>
            <w:bookmarkStart w:id="0" w:name="_GoBack"/>
            <w:bookmarkEnd w:id="0"/>
            <w:r>
              <w:rPr>
                <w:szCs w:val="24"/>
              </w:rPr>
              <w:t xml:space="preserve">Paslauga suteikiama atvykus į seniūniją nustatytomis gyvenamosios vietos deklaravimo funkcijų vykdymo darbo valandomis, o esant techniniams sutrikimams - per 3 darbo dienas Lietuvos Respublikos ir Savivaldybės teisės aktuose numatyta tvarka. </w:t>
            </w:r>
          </w:p>
        </w:tc>
      </w:tr>
      <w:tr w:rsidR="007762A6" w:rsidTr="00911EEB">
        <w:trPr>
          <w:trHeight w:val="7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6.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Administracinės paslaugos teikėjas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  <w:jc w:val="both"/>
            </w:pPr>
            <w:r>
              <w:rPr>
                <w:rFonts w:eastAsia="Times New Roman"/>
                <w:szCs w:val="24"/>
              </w:rPr>
              <w:t>Ramunė Širvinskienė</w:t>
            </w:r>
          </w:p>
          <w:p w:rsidR="007762A6" w:rsidRDefault="007762A6">
            <w:pPr>
              <w:spacing w:before="0" w:after="0" w:line="240" w:lineRule="auto"/>
              <w:ind w:firstLine="0"/>
              <w:jc w:val="both"/>
            </w:pPr>
            <w:r>
              <w:rPr>
                <w:rFonts w:eastAsia="Times New Roman"/>
                <w:szCs w:val="24"/>
              </w:rPr>
              <w:t>Seniūno pavaduotoja</w:t>
            </w:r>
          </w:p>
          <w:p w:rsidR="007762A6" w:rsidRDefault="007762A6">
            <w:pPr>
              <w:spacing w:before="0" w:after="0" w:line="240" w:lineRule="auto"/>
              <w:ind w:firstLine="0"/>
              <w:jc w:val="both"/>
            </w:pPr>
            <w:r>
              <w:rPr>
                <w:rFonts w:eastAsia="Times New Roman"/>
                <w:szCs w:val="24"/>
              </w:rPr>
              <w:t>Kriaunų seniūnija</w:t>
            </w:r>
          </w:p>
          <w:p w:rsidR="007762A6" w:rsidRDefault="007762A6">
            <w:pPr>
              <w:spacing w:before="0" w:after="0" w:line="240" w:lineRule="auto"/>
              <w:ind w:firstLine="0"/>
              <w:jc w:val="both"/>
            </w:pPr>
            <w:r>
              <w:rPr>
                <w:rFonts w:eastAsia="Times New Roman"/>
                <w:szCs w:val="24"/>
              </w:rPr>
              <w:t>Tel. (8 458) 41 824, mob. 8 620 32282</w:t>
            </w:r>
          </w:p>
          <w:p w:rsidR="007762A6" w:rsidRDefault="007762A6">
            <w:pPr>
              <w:spacing w:before="0" w:after="0" w:line="240" w:lineRule="auto"/>
              <w:ind w:firstLine="0"/>
              <w:jc w:val="both"/>
            </w:pPr>
            <w:r>
              <w:rPr>
                <w:rFonts w:eastAsia="Times New Roman"/>
                <w:szCs w:val="24"/>
              </w:rPr>
              <w:t xml:space="preserve">El. paštas </w:t>
            </w:r>
            <w:hyperlink r:id="rId11" w:history="1">
              <w:r>
                <w:rPr>
                  <w:rStyle w:val="Hipersaitas"/>
                  <w:rFonts w:eastAsia="Times New Roman"/>
                  <w:szCs w:val="24"/>
                </w:rPr>
                <w:t>r.sirvinskiene@post.rokiskis.lt</w:t>
              </w:r>
            </w:hyperlink>
          </w:p>
          <w:p w:rsidR="007762A6" w:rsidRDefault="007762A6">
            <w:pPr>
              <w:spacing w:before="0" w:after="0" w:line="240" w:lineRule="auto"/>
              <w:ind w:firstLine="0"/>
              <w:jc w:val="both"/>
            </w:pPr>
          </w:p>
          <w:p w:rsidR="007762A6" w:rsidRDefault="007762A6">
            <w:pPr>
              <w:spacing w:before="0" w:after="0" w:line="240" w:lineRule="auto"/>
              <w:ind w:firstLine="0"/>
              <w:jc w:val="both"/>
            </w:pPr>
            <w:r w:rsidRPr="00911EEB">
              <w:rPr>
                <w:rStyle w:val="Hipersaitas"/>
                <w:rFonts w:eastAsia="Times New Roman"/>
                <w:color w:val="000000"/>
                <w:szCs w:val="24"/>
                <w:u w:val="none"/>
              </w:rPr>
              <w:t>Zita Dainienė</w:t>
            </w:r>
          </w:p>
          <w:p w:rsidR="007762A6" w:rsidRDefault="007762A6">
            <w:pPr>
              <w:spacing w:before="0" w:after="0" w:line="240" w:lineRule="auto"/>
              <w:ind w:firstLine="0"/>
              <w:jc w:val="both"/>
            </w:pPr>
            <w:r w:rsidRPr="00911EEB">
              <w:rPr>
                <w:rStyle w:val="Hipersaitas"/>
                <w:rFonts w:eastAsia="Times New Roman"/>
                <w:color w:val="000000"/>
                <w:szCs w:val="24"/>
                <w:u w:val="none"/>
              </w:rPr>
              <w:t>Raštvedė</w:t>
            </w:r>
          </w:p>
          <w:p w:rsidR="007762A6" w:rsidRDefault="007762A6">
            <w:pPr>
              <w:spacing w:before="0" w:after="0" w:line="240" w:lineRule="auto"/>
              <w:ind w:firstLine="0"/>
              <w:jc w:val="both"/>
            </w:pPr>
            <w:r w:rsidRPr="00911EEB">
              <w:rPr>
                <w:rStyle w:val="Hipersaitas"/>
                <w:rFonts w:eastAsia="Times New Roman"/>
                <w:color w:val="000000"/>
                <w:szCs w:val="24"/>
                <w:u w:val="none"/>
              </w:rPr>
              <w:t>Kriaunų seniūnija</w:t>
            </w:r>
          </w:p>
          <w:p w:rsidR="007762A6" w:rsidRDefault="007762A6">
            <w:pPr>
              <w:spacing w:before="0" w:after="0" w:line="240" w:lineRule="auto"/>
              <w:ind w:firstLine="0"/>
              <w:jc w:val="both"/>
            </w:pPr>
            <w:r w:rsidRPr="00911EEB">
              <w:rPr>
                <w:rStyle w:val="Hipersaitas"/>
                <w:rFonts w:eastAsia="Times New Roman"/>
                <w:color w:val="000000"/>
                <w:szCs w:val="24"/>
                <w:u w:val="none"/>
              </w:rPr>
              <w:lastRenderedPageBreak/>
              <w:t>Tel. (8 458) 41 824</w:t>
            </w:r>
          </w:p>
          <w:p w:rsidR="007762A6" w:rsidRDefault="007762A6">
            <w:pPr>
              <w:spacing w:before="0" w:after="0" w:line="240" w:lineRule="auto"/>
              <w:ind w:firstLine="0"/>
              <w:jc w:val="both"/>
            </w:pPr>
            <w:r>
              <w:rPr>
                <w:rStyle w:val="Hipersaitas"/>
                <w:rFonts w:eastAsia="Times New Roman"/>
                <w:color w:val="000000"/>
                <w:szCs w:val="24"/>
                <w:u w:val="none"/>
                <w:lang w:val="en-US"/>
              </w:rPr>
              <w:t xml:space="preserve">El. paštas </w:t>
            </w:r>
            <w:hyperlink r:id="rId12" w:history="1">
              <w:r>
                <w:rPr>
                  <w:rStyle w:val="Hipersaitas"/>
                  <w:rFonts w:eastAsia="Times New Roman"/>
                  <w:color w:val="000000"/>
                  <w:szCs w:val="24"/>
                  <w:u w:val="none"/>
                  <w:lang w:val="en-US"/>
                </w:rPr>
                <w:t>kas.kriaunos@post.rokiskis.lt</w:t>
              </w:r>
            </w:hyperlink>
            <w:r w:rsidR="00911EEB">
              <w:t xml:space="preserve"> </w:t>
            </w:r>
          </w:p>
          <w:p w:rsidR="00005D31" w:rsidRDefault="00005D31">
            <w:pPr>
              <w:spacing w:before="0" w:after="0" w:line="240" w:lineRule="auto"/>
              <w:ind w:firstLine="0"/>
              <w:jc w:val="both"/>
            </w:pPr>
          </w:p>
          <w:p w:rsidR="00E50EB1" w:rsidRDefault="00E50EB1" w:rsidP="00E50EB1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 w:rsidRPr="00E36D53">
              <w:rPr>
                <w:color w:val="auto"/>
                <w:szCs w:val="24"/>
                <w:lang w:eastAsia="en-US"/>
              </w:rPr>
              <w:t>Janina Sirvydien</w:t>
            </w:r>
            <w:r>
              <w:rPr>
                <w:color w:val="auto"/>
                <w:szCs w:val="24"/>
                <w:lang w:eastAsia="en-US"/>
              </w:rPr>
              <w:t>ė</w:t>
            </w:r>
          </w:p>
          <w:p w:rsidR="00E50EB1" w:rsidRPr="00E36D53" w:rsidRDefault="00E50EB1" w:rsidP="00E50EB1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Raštvedė</w:t>
            </w:r>
          </w:p>
          <w:p w:rsidR="00E50EB1" w:rsidRPr="00E36D53" w:rsidRDefault="00E50EB1" w:rsidP="00E50EB1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 w:rsidRPr="00E36D53">
              <w:rPr>
                <w:color w:val="auto"/>
                <w:szCs w:val="24"/>
                <w:lang w:eastAsia="en-US"/>
              </w:rPr>
              <w:t>Jūžintų seniūnija</w:t>
            </w:r>
          </w:p>
          <w:p w:rsidR="00E50EB1" w:rsidRPr="00E36D53" w:rsidRDefault="00E50EB1" w:rsidP="00E50EB1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Tel. (8 458) 44 224, mob. (8 612) 19</w:t>
            </w:r>
            <w:r w:rsidR="000D36F4">
              <w:rPr>
                <w:color w:val="auto"/>
                <w:szCs w:val="24"/>
                <w:lang w:eastAsia="en-US"/>
              </w:rPr>
              <w:t xml:space="preserve"> </w:t>
            </w:r>
            <w:r>
              <w:rPr>
                <w:color w:val="auto"/>
                <w:szCs w:val="24"/>
                <w:lang w:eastAsia="en-US"/>
              </w:rPr>
              <w:t>638</w:t>
            </w:r>
          </w:p>
          <w:p w:rsidR="00E50EB1" w:rsidRDefault="00E50EB1" w:rsidP="00E50EB1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El. paštas </w:t>
            </w:r>
            <w:r w:rsidRPr="00E36D53">
              <w:rPr>
                <w:color w:val="auto"/>
                <w:szCs w:val="24"/>
                <w:lang w:eastAsia="en-US"/>
              </w:rPr>
              <w:t xml:space="preserve"> </w:t>
            </w:r>
            <w:hyperlink r:id="rId13" w:history="1">
              <w:r w:rsidRPr="002D4299">
                <w:rPr>
                  <w:rStyle w:val="Hipersaitas"/>
                  <w:szCs w:val="24"/>
                  <w:lang w:eastAsia="en-US"/>
                </w:rPr>
                <w:t>juzintai@post.rokiskis.lt</w:t>
              </w:r>
            </w:hyperlink>
          </w:p>
          <w:p w:rsidR="00005D31" w:rsidRDefault="00005D31" w:rsidP="00005D31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</w:p>
          <w:p w:rsidR="00005D31" w:rsidRDefault="00005D31" w:rsidP="00005D31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Eglė </w:t>
            </w:r>
            <w:proofErr w:type="spellStart"/>
            <w:r>
              <w:rPr>
                <w:color w:val="auto"/>
                <w:szCs w:val="24"/>
                <w:lang w:eastAsia="en-US"/>
              </w:rPr>
              <w:t>Nikštuvienė</w:t>
            </w:r>
            <w:proofErr w:type="spellEnd"/>
          </w:p>
          <w:p w:rsidR="00005D31" w:rsidRDefault="00005D31" w:rsidP="00005D31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Žemės ūkio specialistė</w:t>
            </w:r>
          </w:p>
          <w:p w:rsidR="00005D31" w:rsidRDefault="00005D31" w:rsidP="00005D31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Jūžintų seniūnija</w:t>
            </w:r>
          </w:p>
          <w:p w:rsidR="00005D31" w:rsidRDefault="00E50EB1" w:rsidP="00005D31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Tel. (8 458) 44 224, mob. </w:t>
            </w:r>
            <w:r w:rsidR="00005D31">
              <w:rPr>
                <w:color w:val="auto"/>
                <w:szCs w:val="24"/>
                <w:lang w:eastAsia="en-US"/>
              </w:rPr>
              <w:t xml:space="preserve"> (8 612) 24</w:t>
            </w:r>
            <w:r w:rsidR="000D36F4">
              <w:rPr>
                <w:color w:val="auto"/>
                <w:szCs w:val="24"/>
                <w:lang w:eastAsia="en-US"/>
              </w:rPr>
              <w:t xml:space="preserve"> </w:t>
            </w:r>
            <w:r w:rsidR="00005D31">
              <w:rPr>
                <w:color w:val="auto"/>
                <w:szCs w:val="24"/>
                <w:lang w:eastAsia="en-US"/>
              </w:rPr>
              <w:t>336</w:t>
            </w:r>
          </w:p>
          <w:p w:rsidR="00005D31" w:rsidRDefault="00005D31" w:rsidP="00005D31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El. </w:t>
            </w:r>
            <w:proofErr w:type="spellStart"/>
            <w:r>
              <w:rPr>
                <w:color w:val="auto"/>
                <w:szCs w:val="24"/>
                <w:lang w:eastAsia="en-US"/>
              </w:rPr>
              <w:t>p.</w:t>
            </w:r>
            <w:r w:rsidR="000D36F4">
              <w:rPr>
                <w:color w:val="auto"/>
                <w:szCs w:val="24"/>
                <w:lang w:eastAsia="en-US"/>
              </w:rPr>
              <w:t>aštas</w:t>
            </w:r>
            <w:proofErr w:type="spellEnd"/>
            <w:r w:rsidR="000D36F4">
              <w:rPr>
                <w:color w:val="auto"/>
                <w:szCs w:val="24"/>
                <w:lang w:eastAsia="en-US"/>
              </w:rPr>
              <w:t xml:space="preserve">  </w:t>
            </w:r>
            <w:hyperlink r:id="rId14" w:history="1">
              <w:r w:rsidR="000D36F4" w:rsidRPr="00AA4CAF">
                <w:rPr>
                  <w:rStyle w:val="Hipersaitas"/>
                  <w:szCs w:val="24"/>
                  <w:lang w:eastAsia="en-US"/>
                </w:rPr>
                <w:t>e.nikstuviene@post.rokiskis.lt</w:t>
              </w:r>
            </w:hyperlink>
          </w:p>
          <w:p w:rsidR="007762A6" w:rsidRDefault="007762A6">
            <w:pPr>
              <w:spacing w:before="0" w:after="0" w:line="240" w:lineRule="auto"/>
              <w:ind w:firstLine="0"/>
              <w:jc w:val="both"/>
              <w:rPr>
                <w:rFonts w:eastAsia="Times New Roman"/>
                <w:szCs w:val="24"/>
                <w:lang w:val="en-US"/>
              </w:rPr>
            </w:pPr>
          </w:p>
        </w:tc>
      </w:tr>
      <w:tr w:rsidR="007762A6" w:rsidTr="00911EE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Administracinės paslaugos vadovas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>Arvydas Rudinskas</w:t>
            </w:r>
          </w:p>
          <w:p w:rsidR="007762A6" w:rsidRDefault="007762A6">
            <w:pPr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>Seniūnas</w:t>
            </w:r>
          </w:p>
          <w:p w:rsidR="007762A6" w:rsidRDefault="007762A6">
            <w:pPr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>Kriaunų seniūnija</w:t>
            </w:r>
          </w:p>
          <w:p w:rsidR="007762A6" w:rsidRDefault="007762A6">
            <w:pPr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>Tel. (8 458) 41 830, mob. 8 698 16 986</w:t>
            </w:r>
          </w:p>
          <w:p w:rsidR="007762A6" w:rsidRDefault="007762A6">
            <w:pPr>
              <w:spacing w:before="0" w:after="0" w:line="240" w:lineRule="auto"/>
              <w:ind w:firstLine="0"/>
              <w:jc w:val="both"/>
            </w:pPr>
            <w:r>
              <w:rPr>
                <w:szCs w:val="24"/>
              </w:rPr>
              <w:t xml:space="preserve">El. paštas </w:t>
            </w:r>
            <w:hyperlink r:id="rId15" w:history="1">
              <w:r>
                <w:rPr>
                  <w:rStyle w:val="Hipersaitas"/>
                  <w:szCs w:val="24"/>
                </w:rPr>
                <w:t>seniunas.kriaunos@post.rokiskis.lt</w:t>
              </w:r>
            </w:hyperlink>
          </w:p>
          <w:p w:rsidR="00005D31" w:rsidRDefault="00005D31">
            <w:pPr>
              <w:spacing w:before="0" w:after="0" w:line="240" w:lineRule="auto"/>
              <w:ind w:firstLine="0"/>
              <w:jc w:val="both"/>
            </w:pPr>
          </w:p>
          <w:p w:rsidR="00005D31" w:rsidRDefault="00005D31" w:rsidP="00005D31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 w:rsidRPr="00B560EB">
              <w:rPr>
                <w:color w:val="auto"/>
                <w:szCs w:val="24"/>
                <w:lang w:eastAsia="en-US"/>
              </w:rPr>
              <w:t xml:space="preserve">Vytautas </w:t>
            </w:r>
            <w:proofErr w:type="spellStart"/>
            <w:r w:rsidRPr="00B560EB">
              <w:rPr>
                <w:color w:val="auto"/>
                <w:szCs w:val="24"/>
                <w:lang w:eastAsia="en-US"/>
              </w:rPr>
              <w:t>Stakys</w:t>
            </w:r>
            <w:proofErr w:type="spellEnd"/>
          </w:p>
          <w:p w:rsidR="00005D31" w:rsidRDefault="00005D31" w:rsidP="00005D31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Seniūnas</w:t>
            </w:r>
          </w:p>
          <w:p w:rsidR="00005D31" w:rsidRDefault="00005D31" w:rsidP="00005D31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Jūžintų seniūnija</w:t>
            </w:r>
          </w:p>
          <w:p w:rsidR="00005D31" w:rsidRDefault="00005D31" w:rsidP="00005D31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Tel. (8 458) 44 224, </w:t>
            </w:r>
            <w:r w:rsidRPr="00B560EB">
              <w:rPr>
                <w:color w:val="auto"/>
                <w:szCs w:val="24"/>
                <w:lang w:eastAsia="en-US"/>
              </w:rPr>
              <w:t xml:space="preserve"> </w:t>
            </w:r>
            <w:r>
              <w:rPr>
                <w:color w:val="auto"/>
                <w:szCs w:val="24"/>
                <w:lang w:eastAsia="en-US"/>
              </w:rPr>
              <w:t>mob</w:t>
            </w:r>
            <w:r w:rsidRPr="00B560EB">
              <w:rPr>
                <w:color w:val="auto"/>
                <w:szCs w:val="24"/>
                <w:lang w:eastAsia="en-US"/>
              </w:rPr>
              <w:t xml:space="preserve">. tel. (8 682) 31 971, </w:t>
            </w:r>
          </w:p>
          <w:p w:rsidR="00005D31" w:rsidRPr="00B560EB" w:rsidRDefault="00005D31" w:rsidP="00005D31">
            <w:pPr>
              <w:suppressAutoHyphens w:val="0"/>
              <w:spacing w:before="0" w:after="0" w:line="240" w:lineRule="auto"/>
              <w:ind w:firstLine="0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</w:t>
            </w:r>
            <w:r w:rsidRPr="00B560EB">
              <w:rPr>
                <w:color w:val="auto"/>
                <w:szCs w:val="24"/>
                <w:lang w:eastAsia="en-US"/>
              </w:rPr>
              <w:t>l. p. v.stakys@post.rokiskis.lt</w:t>
            </w:r>
          </w:p>
          <w:p w:rsidR="00005D31" w:rsidRDefault="00005D31">
            <w:pPr>
              <w:spacing w:before="0" w:after="0" w:line="240" w:lineRule="auto"/>
              <w:ind w:firstLine="0"/>
              <w:jc w:val="both"/>
              <w:rPr>
                <w:szCs w:val="24"/>
              </w:rPr>
            </w:pPr>
          </w:p>
          <w:p w:rsidR="007762A6" w:rsidRDefault="007762A6">
            <w:pPr>
              <w:spacing w:before="0" w:after="0" w:line="240" w:lineRule="auto"/>
              <w:ind w:firstLine="0"/>
              <w:jc w:val="both"/>
              <w:rPr>
                <w:szCs w:val="24"/>
              </w:rPr>
            </w:pPr>
          </w:p>
          <w:p w:rsidR="007762A6" w:rsidRDefault="007762A6">
            <w:pPr>
              <w:spacing w:before="0" w:after="0" w:line="240" w:lineRule="auto"/>
              <w:ind w:firstLine="0"/>
              <w:jc w:val="both"/>
              <w:rPr>
                <w:szCs w:val="24"/>
              </w:rPr>
            </w:pPr>
          </w:p>
        </w:tc>
      </w:tr>
      <w:tr w:rsidR="007762A6" w:rsidTr="00911EE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8.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Administracinės paslaugos suteikimo trukmė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A6" w:rsidRDefault="007762A6">
            <w:pPr>
              <w:pStyle w:val="Pagrindinistekstas"/>
              <w:jc w:val="both"/>
            </w:pPr>
            <w:r>
              <w:rPr>
                <w:color w:val="000000"/>
                <w:szCs w:val="24"/>
              </w:rPr>
              <w:t xml:space="preserve">Paslauga suteikiama atvykus į seniūniją nustatytomis gyvenamosios vietos deklaravimo funkcijų vykdymo darbo valandomis, o esant techniniams sutrikimams – per 3 darbo dienas Lietuvos Respublikos ir Savivaldybės teisės aktuose numatyta tvarka. </w:t>
            </w:r>
          </w:p>
        </w:tc>
      </w:tr>
      <w:tr w:rsidR="007762A6" w:rsidTr="00911EE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9.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 xml:space="preserve">Administracinės paslaugos suteikimo kaina 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A6" w:rsidRDefault="007762A6">
            <w:pPr>
              <w:shd w:val="clear" w:color="auto" w:fill="FFFFFF"/>
              <w:spacing w:before="0" w:after="0" w:line="240" w:lineRule="auto"/>
              <w:ind w:firstLine="0"/>
              <w:jc w:val="both"/>
            </w:pPr>
            <w:r>
              <w:rPr>
                <w:rFonts w:eastAsia="Times New Roman"/>
                <w:color w:val="auto"/>
                <w:szCs w:val="24"/>
                <w:lang w:eastAsia="lt-LT"/>
              </w:rPr>
              <w:t>Paslauga nemokama</w:t>
            </w:r>
          </w:p>
        </w:tc>
      </w:tr>
      <w:tr w:rsidR="007762A6" w:rsidTr="00911EE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10.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Prašymo forma, pildymo pavyzdys ir prašymo turinys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rFonts w:eastAsia="Times New Roman"/>
                <w:color w:val="auto"/>
                <w:szCs w:val="24"/>
                <w:lang w:eastAsia="lt-LT"/>
              </w:rPr>
              <w:t>Pateikiami šie dokumentai:</w:t>
            </w:r>
          </w:p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rFonts w:eastAsia="Times New Roman"/>
                <w:color w:val="auto"/>
                <w:szCs w:val="24"/>
                <w:lang w:eastAsia="lt-LT"/>
              </w:rPr>
              <w:t>Pateikiama gyvenamosios vietos deklaracija (pridedama)</w:t>
            </w:r>
          </w:p>
        </w:tc>
      </w:tr>
      <w:tr w:rsidR="007762A6" w:rsidTr="00911EEB">
        <w:trPr>
          <w:trHeight w:val="88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11.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2A6" w:rsidRDefault="007762A6">
            <w:pPr>
              <w:spacing w:before="0" w:after="0" w:line="240" w:lineRule="auto"/>
              <w:ind w:firstLine="0"/>
            </w:pPr>
            <w:r>
              <w:rPr>
                <w:szCs w:val="24"/>
              </w:rPr>
              <w:t>Administracinės paslaugos teikimo ypatumai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2A6" w:rsidRDefault="007762A6">
            <w:pPr>
              <w:pStyle w:val="Pagrindinistekstas"/>
            </w:pPr>
            <w:r>
              <w:rPr>
                <w:color w:val="000000"/>
                <w:szCs w:val="24"/>
              </w:rPr>
              <w:t>Asmuo išvykimą gali deklaruoti per Elektroninius valdžios vartus.</w:t>
            </w:r>
          </w:p>
        </w:tc>
      </w:tr>
    </w:tbl>
    <w:p w:rsidR="007762A6" w:rsidRDefault="007762A6">
      <w:pPr>
        <w:spacing w:before="0" w:after="0"/>
        <w:ind w:firstLine="0"/>
        <w:rPr>
          <w:rFonts w:eastAsia="Times New Roman"/>
          <w:color w:val="auto"/>
          <w:szCs w:val="24"/>
          <w:lang w:eastAsia="lt-LT"/>
        </w:rPr>
      </w:pPr>
    </w:p>
    <w:p w:rsidR="007762A6" w:rsidRDefault="007762A6">
      <w:pPr>
        <w:spacing w:before="0" w:after="0"/>
        <w:ind w:firstLine="0"/>
        <w:rPr>
          <w:rFonts w:eastAsia="Times New Roman"/>
          <w:color w:val="auto"/>
          <w:szCs w:val="24"/>
          <w:lang w:eastAsia="lt-LT"/>
        </w:rPr>
      </w:pPr>
    </w:p>
    <w:p w:rsidR="007762A6" w:rsidRDefault="007762A6">
      <w:pPr>
        <w:spacing w:before="0" w:after="0"/>
        <w:ind w:firstLine="0"/>
        <w:rPr>
          <w:rFonts w:eastAsia="Times New Roman"/>
          <w:color w:val="auto"/>
          <w:szCs w:val="24"/>
          <w:lang w:eastAsia="lt-LT"/>
        </w:rPr>
      </w:pPr>
    </w:p>
    <w:p w:rsidR="007762A6" w:rsidRDefault="007762A6">
      <w:pPr>
        <w:spacing w:before="0" w:after="0"/>
        <w:ind w:firstLine="0"/>
        <w:rPr>
          <w:rFonts w:eastAsia="Times New Roman"/>
          <w:color w:val="auto"/>
          <w:szCs w:val="24"/>
          <w:lang w:eastAsia="lt-LT"/>
        </w:rPr>
      </w:pPr>
    </w:p>
    <w:p w:rsidR="007762A6" w:rsidRDefault="007762A6">
      <w:pPr>
        <w:spacing w:before="0" w:after="0"/>
        <w:ind w:firstLine="0"/>
      </w:pPr>
    </w:p>
    <w:sectPr w:rsidR="007762A6" w:rsidSect="00911EE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B2" w:rsidRDefault="008B1AB2">
      <w:pPr>
        <w:spacing w:before="0" w:after="0" w:line="240" w:lineRule="auto"/>
      </w:pPr>
      <w:r>
        <w:separator/>
      </w:r>
    </w:p>
  </w:endnote>
  <w:endnote w:type="continuationSeparator" w:id="0">
    <w:p w:rsidR="008B1AB2" w:rsidRDefault="008B1A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BA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A6" w:rsidRDefault="007762A6">
    <w:pPr>
      <w:pStyle w:val="Porat"/>
      <w:ind w:firstLine="299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A6" w:rsidRDefault="007762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B2" w:rsidRDefault="008B1AB2">
      <w:pPr>
        <w:spacing w:before="0" w:after="0" w:line="240" w:lineRule="auto"/>
      </w:pPr>
      <w:r>
        <w:separator/>
      </w:r>
    </w:p>
  </w:footnote>
  <w:footnote w:type="continuationSeparator" w:id="0">
    <w:p w:rsidR="008B1AB2" w:rsidRDefault="008B1AB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A6" w:rsidRDefault="007762A6">
    <w:pPr>
      <w:pStyle w:val="Antrats"/>
      <w:ind w:firstLine="2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A6" w:rsidRDefault="007762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3F"/>
    <w:rsid w:val="00005D31"/>
    <w:rsid w:val="000D36F4"/>
    <w:rsid w:val="00622E59"/>
    <w:rsid w:val="00626833"/>
    <w:rsid w:val="0071283F"/>
    <w:rsid w:val="007762A6"/>
    <w:rsid w:val="008B1AB2"/>
    <w:rsid w:val="00911EEB"/>
    <w:rsid w:val="00A35324"/>
    <w:rsid w:val="00CF059C"/>
    <w:rsid w:val="00E50EB1"/>
    <w:rsid w:val="00E5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  <w:spacing w:before="280" w:after="280" w:line="360" w:lineRule="auto"/>
      <w:ind w:firstLine="1247"/>
    </w:pPr>
    <w:rPr>
      <w:rFonts w:eastAsia="Calibri"/>
      <w:color w:val="000000"/>
      <w:sz w:val="24"/>
      <w:szCs w:val="22"/>
      <w:lang w:val="lt-LT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styleId="Hipersaitas">
    <w:name w:val="Hyperlink"/>
    <w:rPr>
      <w:color w:val="0000FF"/>
      <w:u w:val="single"/>
    </w:rPr>
  </w:style>
  <w:style w:type="character" w:customStyle="1" w:styleId="LentelinisDiagrama">
    <w:name w:val="Lentelinis Diagrama"/>
    <w:rPr>
      <w:szCs w:val="24"/>
    </w:rPr>
  </w:style>
  <w:style w:type="character" w:customStyle="1" w:styleId="AntratsDiagrama">
    <w:name w:val="Antraštės Diagrama"/>
    <w:basedOn w:val="Numatytasispastraiposriftas1"/>
  </w:style>
  <w:style w:type="character" w:customStyle="1" w:styleId="PoratDiagrama">
    <w:name w:val="Poraštė Diagrama"/>
    <w:basedOn w:val="Numatytasispastraiposriftas1"/>
  </w:style>
  <w:style w:type="character" w:customStyle="1" w:styleId="PaprastasistekstasDiagrama">
    <w:name w:val="Paprastasis tekstas Diagrama"/>
    <w:rPr>
      <w:rFonts w:ascii="Courier New" w:eastAsia="Times New Roman" w:hAnsi="Courier New" w:cs="Courier New"/>
    </w:rPr>
  </w:style>
  <w:style w:type="character" w:customStyle="1" w:styleId="PagrindinistekstasDiagrama">
    <w:name w:val="Pagrindinis tekstas Diagrama"/>
    <w:rPr>
      <w:rFonts w:eastAsia="Times New Roman"/>
      <w:sz w:val="24"/>
    </w:rPr>
  </w:style>
  <w:style w:type="character" w:customStyle="1" w:styleId="apple-converted-space">
    <w:name w:val="apple-converted-space"/>
  </w:style>
  <w:style w:type="character" w:styleId="Grietas">
    <w:name w:val="Strong"/>
    <w:qFormat/>
    <w:rPr>
      <w:b/>
      <w:bCs/>
    </w:r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before="0" w:after="0" w:line="240" w:lineRule="auto"/>
      <w:ind w:firstLine="0"/>
    </w:pPr>
    <w:rPr>
      <w:rFonts w:eastAsia="Times New Roman"/>
      <w:color w:val="auto"/>
      <w:szCs w:val="20"/>
    </w:r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Lentelinis">
    <w:name w:val="Lentelinis"/>
    <w:basedOn w:val="prastasis"/>
    <w:pPr>
      <w:spacing w:before="0" w:after="0" w:line="240" w:lineRule="auto"/>
      <w:ind w:firstLine="0"/>
    </w:pPr>
    <w:rPr>
      <w:szCs w:val="24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  <w:spacing w:before="0" w:after="0" w:line="240" w:lineRule="auto"/>
    </w:pPr>
  </w:style>
  <w:style w:type="paragraph" w:styleId="Porat">
    <w:name w:val="footer"/>
    <w:basedOn w:val="prastasis"/>
    <w:pPr>
      <w:tabs>
        <w:tab w:val="center" w:pos="4819"/>
        <w:tab w:val="right" w:pos="9638"/>
      </w:tabs>
      <w:spacing w:before="0" w:after="0" w:line="240" w:lineRule="auto"/>
    </w:pPr>
  </w:style>
  <w:style w:type="paragraph" w:customStyle="1" w:styleId="Paprastasistekstas1">
    <w:name w:val="Paprastasis tekstas1"/>
    <w:basedOn w:val="prastasis"/>
    <w:pPr>
      <w:spacing w:before="0" w:after="0" w:line="240" w:lineRule="auto"/>
      <w:ind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  <w:spacing w:before="280" w:after="280" w:line="360" w:lineRule="auto"/>
      <w:ind w:firstLine="1247"/>
    </w:pPr>
    <w:rPr>
      <w:rFonts w:eastAsia="Calibri"/>
      <w:color w:val="000000"/>
      <w:sz w:val="24"/>
      <w:szCs w:val="22"/>
      <w:lang w:val="lt-LT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styleId="Hipersaitas">
    <w:name w:val="Hyperlink"/>
    <w:rPr>
      <w:color w:val="0000FF"/>
      <w:u w:val="single"/>
    </w:rPr>
  </w:style>
  <w:style w:type="character" w:customStyle="1" w:styleId="LentelinisDiagrama">
    <w:name w:val="Lentelinis Diagrama"/>
    <w:rPr>
      <w:szCs w:val="24"/>
    </w:rPr>
  </w:style>
  <w:style w:type="character" w:customStyle="1" w:styleId="AntratsDiagrama">
    <w:name w:val="Antraštės Diagrama"/>
    <w:basedOn w:val="Numatytasispastraiposriftas1"/>
  </w:style>
  <w:style w:type="character" w:customStyle="1" w:styleId="PoratDiagrama">
    <w:name w:val="Poraštė Diagrama"/>
    <w:basedOn w:val="Numatytasispastraiposriftas1"/>
  </w:style>
  <w:style w:type="character" w:customStyle="1" w:styleId="PaprastasistekstasDiagrama">
    <w:name w:val="Paprastasis tekstas Diagrama"/>
    <w:rPr>
      <w:rFonts w:ascii="Courier New" w:eastAsia="Times New Roman" w:hAnsi="Courier New" w:cs="Courier New"/>
    </w:rPr>
  </w:style>
  <w:style w:type="character" w:customStyle="1" w:styleId="PagrindinistekstasDiagrama">
    <w:name w:val="Pagrindinis tekstas Diagrama"/>
    <w:rPr>
      <w:rFonts w:eastAsia="Times New Roman"/>
      <w:sz w:val="24"/>
    </w:rPr>
  </w:style>
  <w:style w:type="character" w:customStyle="1" w:styleId="apple-converted-space">
    <w:name w:val="apple-converted-space"/>
  </w:style>
  <w:style w:type="character" w:styleId="Grietas">
    <w:name w:val="Strong"/>
    <w:qFormat/>
    <w:rPr>
      <w:b/>
      <w:bCs/>
    </w:r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before="0" w:after="0" w:line="240" w:lineRule="auto"/>
      <w:ind w:firstLine="0"/>
    </w:pPr>
    <w:rPr>
      <w:rFonts w:eastAsia="Times New Roman"/>
      <w:color w:val="auto"/>
      <w:szCs w:val="20"/>
    </w:r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Lentelinis">
    <w:name w:val="Lentelinis"/>
    <w:basedOn w:val="prastasis"/>
    <w:pPr>
      <w:spacing w:before="0" w:after="0" w:line="240" w:lineRule="auto"/>
      <w:ind w:firstLine="0"/>
    </w:pPr>
    <w:rPr>
      <w:szCs w:val="24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  <w:spacing w:before="0" w:after="0" w:line="240" w:lineRule="auto"/>
    </w:pPr>
  </w:style>
  <w:style w:type="paragraph" w:styleId="Porat">
    <w:name w:val="footer"/>
    <w:basedOn w:val="prastasis"/>
    <w:pPr>
      <w:tabs>
        <w:tab w:val="center" w:pos="4819"/>
        <w:tab w:val="right" w:pos="9638"/>
      </w:tabs>
      <w:spacing w:before="0" w:after="0" w:line="240" w:lineRule="auto"/>
    </w:pPr>
  </w:style>
  <w:style w:type="paragraph" w:customStyle="1" w:styleId="Paprastasistekstas1">
    <w:name w:val="Paprastasis tekstas1"/>
    <w:basedOn w:val="prastasis"/>
    <w:pPr>
      <w:spacing w:before="0" w:after="0" w:line="240" w:lineRule="auto"/>
      <w:ind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TAR.D0CD0966D67F" TargetMode="External"/><Relationship Id="rId13" Type="http://schemas.openxmlformats.org/officeDocument/2006/relationships/hyperlink" Target="mailto:juzintai@post.rokiskis.l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-tar.lt/portal/lt/legalAct/9122ef70261611e5bf92d6af3f6a2e8b" TargetMode="External"/><Relationship Id="rId12" Type="http://schemas.openxmlformats.org/officeDocument/2006/relationships/hyperlink" Target="mailto:kas.kriaunos@post.rokiskis.lt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.sirvinskiene@post.rokiskis.l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niunas.kriaunos@post.rokiskis.lt" TargetMode="External"/><Relationship Id="rId10" Type="http://schemas.openxmlformats.org/officeDocument/2006/relationships/hyperlink" Target="https://www.e-tar.lt/portal/lt/legalAct/70575760f78611e7a20bfa7c2b23a6b2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e-tar.lt/portal/lt/legalAct/e6ca0490fcec11e78bcec397524184ce" TargetMode="External"/><Relationship Id="rId14" Type="http://schemas.openxmlformats.org/officeDocument/2006/relationships/hyperlink" Target="mailto:e.nikstuviene@post.rokiski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Kupiškio rajono savivaldybės</vt:lpstr>
    </vt:vector>
  </TitlesOfParts>
  <Company>Microsoft</Company>
  <LinksUpToDate>false</LinksUpToDate>
  <CharactersWithSpaces>4128</CharactersWithSpaces>
  <SharedDoc>false</SharedDoc>
  <HLinks>
    <vt:vector size="60" baseType="variant">
      <vt:variant>
        <vt:i4>1310773</vt:i4>
      </vt:variant>
      <vt:variant>
        <vt:i4>27</vt:i4>
      </vt:variant>
      <vt:variant>
        <vt:i4>0</vt:i4>
      </vt:variant>
      <vt:variant>
        <vt:i4>5</vt:i4>
      </vt:variant>
      <vt:variant>
        <vt:lpwstr>mailto:seniunas.kriaunos@post.rokiskis.lt</vt:lpwstr>
      </vt:variant>
      <vt:variant>
        <vt:lpwstr/>
      </vt:variant>
      <vt:variant>
        <vt:i4>393269</vt:i4>
      </vt:variant>
      <vt:variant>
        <vt:i4>24</vt:i4>
      </vt:variant>
      <vt:variant>
        <vt:i4>0</vt:i4>
      </vt:variant>
      <vt:variant>
        <vt:i4>5</vt:i4>
      </vt:variant>
      <vt:variant>
        <vt:lpwstr>mailto:znaumiestis@pamarys.lt</vt:lpwstr>
      </vt:variant>
      <vt:variant>
        <vt:lpwstr/>
      </vt:variant>
      <vt:variant>
        <vt:i4>6226042</vt:i4>
      </vt:variant>
      <vt:variant>
        <vt:i4>21</vt:i4>
      </vt:variant>
      <vt:variant>
        <vt:i4>0</vt:i4>
      </vt:variant>
      <vt:variant>
        <vt:i4>5</vt:i4>
      </vt:variant>
      <vt:variant>
        <vt:lpwstr>mailto:e.nikstuviene@post.rokiskis.lt</vt:lpwstr>
      </vt:variant>
      <vt:variant>
        <vt:lpwstr/>
      </vt:variant>
      <vt:variant>
        <vt:i4>8323092</vt:i4>
      </vt:variant>
      <vt:variant>
        <vt:i4>18</vt:i4>
      </vt:variant>
      <vt:variant>
        <vt:i4>0</vt:i4>
      </vt:variant>
      <vt:variant>
        <vt:i4>5</vt:i4>
      </vt:variant>
      <vt:variant>
        <vt:lpwstr>mailto:juzintai@post.rokiskis.lt</vt:lpwstr>
      </vt:variant>
      <vt:variant>
        <vt:lpwstr/>
      </vt:variant>
      <vt:variant>
        <vt:i4>6291540</vt:i4>
      </vt:variant>
      <vt:variant>
        <vt:i4>15</vt:i4>
      </vt:variant>
      <vt:variant>
        <vt:i4>0</vt:i4>
      </vt:variant>
      <vt:variant>
        <vt:i4>5</vt:i4>
      </vt:variant>
      <vt:variant>
        <vt:lpwstr>mailto:kas.kriaunos@post.rokiskis.lt</vt:lpwstr>
      </vt:variant>
      <vt:variant>
        <vt:lpwstr/>
      </vt:variant>
      <vt:variant>
        <vt:i4>917537</vt:i4>
      </vt:variant>
      <vt:variant>
        <vt:i4>12</vt:i4>
      </vt:variant>
      <vt:variant>
        <vt:i4>0</vt:i4>
      </vt:variant>
      <vt:variant>
        <vt:i4>5</vt:i4>
      </vt:variant>
      <vt:variant>
        <vt:lpwstr>mailto:r.sirvinskiene@post.rokiskis.lt</vt:lpwstr>
      </vt:variant>
      <vt:variant>
        <vt:lpwstr/>
      </vt:variant>
      <vt:variant>
        <vt:i4>5046349</vt:i4>
      </vt:variant>
      <vt:variant>
        <vt:i4>9</vt:i4>
      </vt:variant>
      <vt:variant>
        <vt:i4>0</vt:i4>
      </vt:variant>
      <vt:variant>
        <vt:i4>5</vt:i4>
      </vt:variant>
      <vt:variant>
        <vt:lpwstr>https://www.e-tar.lt/portal/lt/legalAct/70575760f78611e7a20bfa7c2b23a6b2</vt:lpwstr>
      </vt:variant>
      <vt:variant>
        <vt:lpwstr/>
      </vt:variant>
      <vt:variant>
        <vt:i4>4784198</vt:i4>
      </vt:variant>
      <vt:variant>
        <vt:i4>6</vt:i4>
      </vt:variant>
      <vt:variant>
        <vt:i4>0</vt:i4>
      </vt:variant>
      <vt:variant>
        <vt:i4>5</vt:i4>
      </vt:variant>
      <vt:variant>
        <vt:lpwstr>https://www.e-tar.lt/portal/lt/legalAct/e6ca0490fcec11e78bcec397524184ce</vt:lpwstr>
      </vt:variant>
      <vt:variant>
        <vt:lpwstr/>
      </vt:variant>
      <vt:variant>
        <vt:i4>589841</vt:i4>
      </vt:variant>
      <vt:variant>
        <vt:i4>3</vt:i4>
      </vt:variant>
      <vt:variant>
        <vt:i4>0</vt:i4>
      </vt:variant>
      <vt:variant>
        <vt:i4>5</vt:i4>
      </vt:variant>
      <vt:variant>
        <vt:lpwstr>https://www.e-tar.lt/portal/lt/legalAct/TAR.D0CD0966D67F</vt:lpwstr>
      </vt:variant>
      <vt:variant>
        <vt:lpwstr/>
      </vt:variant>
      <vt:variant>
        <vt:i4>1572890</vt:i4>
      </vt:variant>
      <vt:variant>
        <vt:i4>0</vt:i4>
      </vt:variant>
      <vt:variant>
        <vt:i4>0</vt:i4>
      </vt:variant>
      <vt:variant>
        <vt:i4>5</vt:i4>
      </vt:variant>
      <vt:variant>
        <vt:lpwstr>https://www.e-tar.lt/portal/lt/legalAct/9122ef70261611e5bf92d6af3f6a2e8b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Kupiškio rajono savivaldybės</dc:title>
  <dc:creator>Your User Name</dc:creator>
  <cp:lastModifiedBy>Giedrė Kunigelienė</cp:lastModifiedBy>
  <cp:revision>2</cp:revision>
  <cp:lastPrinted>1995-11-21T15:41:00Z</cp:lastPrinted>
  <dcterms:created xsi:type="dcterms:W3CDTF">2019-12-11T12:17:00Z</dcterms:created>
  <dcterms:modified xsi:type="dcterms:W3CDTF">2019-12-11T12:17:00Z</dcterms:modified>
</cp:coreProperties>
</file>